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F" w:rsidRDefault="00105D9F" w:rsidP="006009C8">
      <w:pPr>
        <w:shd w:val="clear" w:color="auto" w:fill="FFFFFF"/>
        <w:spacing w:after="0" w:line="240" w:lineRule="auto"/>
        <w:ind w:left="10915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62F2" w:rsidRPr="00017326" w:rsidRDefault="001962F2" w:rsidP="008673B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7326">
        <w:rPr>
          <w:rFonts w:ascii="Times New Roman" w:hAnsi="Times New Roman" w:cs="Times New Roman"/>
          <w:b/>
          <w:sz w:val="27"/>
          <w:szCs w:val="27"/>
        </w:rPr>
        <w:t>График очной защиты проектов заявителей, допущенных на участие в республиканск</w:t>
      </w:r>
      <w:r w:rsidR="004551A5" w:rsidRPr="00017326">
        <w:rPr>
          <w:rFonts w:ascii="Times New Roman" w:hAnsi="Times New Roman" w:cs="Times New Roman"/>
          <w:b/>
          <w:sz w:val="27"/>
          <w:szCs w:val="27"/>
        </w:rPr>
        <w:t>их</w:t>
      </w:r>
      <w:r w:rsidRPr="00017326">
        <w:rPr>
          <w:rFonts w:ascii="Times New Roman" w:hAnsi="Times New Roman" w:cs="Times New Roman"/>
          <w:b/>
          <w:sz w:val="27"/>
          <w:szCs w:val="27"/>
        </w:rPr>
        <w:t xml:space="preserve"> конкурс</w:t>
      </w:r>
      <w:r w:rsidR="004551A5" w:rsidRPr="00017326">
        <w:rPr>
          <w:rFonts w:ascii="Times New Roman" w:hAnsi="Times New Roman" w:cs="Times New Roman"/>
          <w:b/>
          <w:sz w:val="27"/>
          <w:szCs w:val="27"/>
        </w:rPr>
        <w:t>ах</w:t>
      </w:r>
      <w:r w:rsidRPr="00017326">
        <w:rPr>
          <w:rFonts w:ascii="Times New Roman" w:hAnsi="Times New Roman" w:cs="Times New Roman"/>
          <w:b/>
          <w:sz w:val="27"/>
          <w:szCs w:val="27"/>
        </w:rPr>
        <w:t xml:space="preserve"> «Лучший архив коммерческой организации – источника комплектования государственного (муниципального) архива </w:t>
      </w:r>
    </w:p>
    <w:p w:rsidR="001962F2" w:rsidRPr="00017326" w:rsidRDefault="001962F2" w:rsidP="008673B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7326">
        <w:rPr>
          <w:rFonts w:ascii="Times New Roman" w:hAnsi="Times New Roman" w:cs="Times New Roman"/>
          <w:b/>
          <w:sz w:val="27"/>
          <w:szCs w:val="27"/>
        </w:rPr>
        <w:t>Республики Татарстан»</w:t>
      </w:r>
      <w:r w:rsidR="004551A5" w:rsidRPr="00017326">
        <w:rPr>
          <w:rFonts w:ascii="Times New Roman" w:hAnsi="Times New Roman" w:cs="Times New Roman"/>
          <w:b/>
          <w:sz w:val="27"/>
          <w:szCs w:val="27"/>
        </w:rPr>
        <w:t xml:space="preserve"> и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</w:t>
      </w:r>
    </w:p>
    <w:p w:rsidR="001962F2" w:rsidRPr="00017326" w:rsidRDefault="001962F2" w:rsidP="001962F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962F2" w:rsidRPr="00017326" w:rsidRDefault="001962F2" w:rsidP="006D703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17326">
        <w:rPr>
          <w:rFonts w:ascii="Times New Roman" w:hAnsi="Times New Roman" w:cs="Times New Roman"/>
          <w:bCs/>
          <w:sz w:val="27"/>
          <w:szCs w:val="27"/>
        </w:rPr>
        <w:t>Место проведения: г. Казань, ул. Ново-Песочная, д. 44, 1 этаж</w:t>
      </w:r>
    </w:p>
    <w:p w:rsidR="001962F2" w:rsidRPr="00017326" w:rsidRDefault="001962F2" w:rsidP="006D703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17326">
        <w:rPr>
          <w:rFonts w:ascii="Times New Roman" w:hAnsi="Times New Roman" w:cs="Times New Roman"/>
          <w:bCs/>
          <w:sz w:val="27"/>
          <w:szCs w:val="27"/>
        </w:rPr>
        <w:t>Государственный комитет Республики Татарстан по архивному делу</w:t>
      </w:r>
    </w:p>
    <w:p w:rsidR="00744B5B" w:rsidRPr="00017326" w:rsidRDefault="00744B5B" w:rsidP="006D703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44B5B" w:rsidRPr="00017326" w:rsidRDefault="00CB38A3" w:rsidP="006D703D">
      <w:pPr>
        <w:pStyle w:val="a3"/>
        <w:tabs>
          <w:tab w:val="left" w:pos="3460"/>
          <w:tab w:val="center" w:pos="4708"/>
        </w:tabs>
        <w:spacing w:before="0" w:beforeAutospacing="0" w:after="0" w:afterAutospacing="0"/>
        <w:jc w:val="center"/>
        <w:rPr>
          <w:b/>
          <w:sz w:val="27"/>
          <w:szCs w:val="27"/>
          <w:lang w:val="tt-RU"/>
        </w:rPr>
      </w:pPr>
      <w:r w:rsidRPr="00017326">
        <w:rPr>
          <w:b/>
          <w:sz w:val="27"/>
          <w:szCs w:val="27"/>
          <w:lang w:val="tt-RU"/>
        </w:rPr>
        <w:t>6 мая 2024 года</w:t>
      </w:r>
    </w:p>
    <w:p w:rsidR="001962F2" w:rsidRPr="001C79EF" w:rsidRDefault="001962F2" w:rsidP="006D703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4860" w:type="pct"/>
        <w:tblLook w:val="04A0" w:firstRow="1" w:lastRow="0" w:firstColumn="1" w:lastColumn="0" w:noHBand="0" w:noVBand="1"/>
      </w:tblPr>
      <w:tblGrid>
        <w:gridCol w:w="595"/>
        <w:gridCol w:w="7196"/>
        <w:gridCol w:w="1842"/>
      </w:tblGrid>
      <w:tr w:rsidR="001962F2" w:rsidTr="00823C8A">
        <w:tc>
          <w:tcPr>
            <w:tcW w:w="309" w:type="pct"/>
          </w:tcPr>
          <w:p w:rsidR="001962F2" w:rsidRPr="00823C8A" w:rsidRDefault="001962F2" w:rsidP="006D703D">
            <w:pPr>
              <w:pStyle w:val="a3"/>
              <w:spacing w:before="0" w:beforeAutospacing="0" w:after="0" w:afterAutospacing="0"/>
              <w:jc w:val="center"/>
            </w:pPr>
            <w:r w:rsidRPr="00823C8A">
              <w:t>№ п/п</w:t>
            </w:r>
          </w:p>
        </w:tc>
        <w:tc>
          <w:tcPr>
            <w:tcW w:w="3735" w:type="pct"/>
          </w:tcPr>
          <w:p w:rsidR="001962F2" w:rsidRPr="00823C8A" w:rsidRDefault="001962F2" w:rsidP="006D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8A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  <w:p w:rsidR="001962F2" w:rsidRPr="00823C8A" w:rsidRDefault="001962F2" w:rsidP="006D703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56" w:type="pct"/>
          </w:tcPr>
          <w:p w:rsidR="001962F2" w:rsidRPr="00823C8A" w:rsidRDefault="001962F2" w:rsidP="006D703D">
            <w:pPr>
              <w:pStyle w:val="a3"/>
              <w:spacing w:before="0" w:beforeAutospacing="0" w:after="0" w:afterAutospacing="0"/>
              <w:jc w:val="center"/>
              <w:rPr>
                <w:lang w:val="tt-RU"/>
              </w:rPr>
            </w:pPr>
            <w:r w:rsidRPr="00823C8A">
              <w:rPr>
                <w:lang w:val="tt-RU"/>
              </w:rPr>
              <w:t>Время защиты проекта</w:t>
            </w:r>
          </w:p>
        </w:tc>
      </w:tr>
      <w:tr w:rsidR="001962F2" w:rsidRPr="00017326" w:rsidTr="005464C6">
        <w:trPr>
          <w:trHeight w:val="50"/>
        </w:trPr>
        <w:tc>
          <w:tcPr>
            <w:tcW w:w="5000" w:type="pct"/>
            <w:gridSpan w:val="3"/>
          </w:tcPr>
          <w:p w:rsidR="001962F2" w:rsidRPr="00017326" w:rsidRDefault="00744B5B" w:rsidP="006D703D">
            <w:pPr>
              <w:pStyle w:val="a3"/>
              <w:tabs>
                <w:tab w:val="left" w:pos="3460"/>
                <w:tab w:val="center" w:pos="4708"/>
              </w:tabs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017326">
              <w:rPr>
                <w:b/>
                <w:sz w:val="27"/>
                <w:szCs w:val="27"/>
              </w:rPr>
              <w:t>Коммерческие организации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EC37A7" w:rsidRPr="00017326" w:rsidRDefault="00EC37A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Мензелинское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автотранспортное предприятие»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14.00 – 14.07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ООО</w:t>
            </w: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Агрофирма «Сарман</w:t>
            </w:r>
            <w:r w:rsidRPr="000173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Сармановский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район)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14.07 – 14.14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18298F" w:rsidRPr="00017326" w:rsidRDefault="0018298F" w:rsidP="00D8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Агросила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- Молоко» (г. Н. Челны)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14.14 – 14.21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МУП городской производственный трест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Горводзеленхоз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14.21 – 14.28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Сельскохозяйственный производственный кооператив «</w:t>
            </w:r>
            <w:proofErr w:type="spellStart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Кушар</w:t>
            </w:r>
            <w:proofErr w:type="spellEnd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» (</w:t>
            </w:r>
            <w:proofErr w:type="spellStart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Атнинский</w:t>
            </w:r>
            <w:proofErr w:type="spellEnd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район)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14.28 – 14.35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ООО «Алан»  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Тюлячинского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Республики Татарстан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14.35 – 14.42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ООО «Тепличный комбинат «Майский» (</w:t>
            </w:r>
            <w:proofErr w:type="spellStart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Зеленодольский</w:t>
            </w:r>
            <w:proofErr w:type="spellEnd"/>
            <w:r w:rsidRPr="0001732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район)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14.42 – 14.49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18298F" w:rsidP="00182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АО «Департамент продовольствия и социального питания </w:t>
            </w:r>
            <w:r w:rsidR="00A2488F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017326"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Казани»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14.49 – 14.56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EC37A7" w:rsidRPr="00017326" w:rsidRDefault="00EC37A7" w:rsidP="00EC3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АО «Особая экономическая зона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Иннополис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956" w:type="pct"/>
          </w:tcPr>
          <w:p w:rsidR="00D81327" w:rsidRPr="00017326" w:rsidRDefault="00D81327" w:rsidP="00D8132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14.56 – 15.03</w:t>
            </w:r>
          </w:p>
        </w:tc>
      </w:tr>
      <w:tr w:rsidR="00744B5B" w:rsidRPr="00017326" w:rsidTr="00744B5B">
        <w:tc>
          <w:tcPr>
            <w:tcW w:w="5000" w:type="pct"/>
            <w:gridSpan w:val="3"/>
          </w:tcPr>
          <w:p w:rsidR="00017326" w:rsidRPr="00017326" w:rsidRDefault="00744B5B" w:rsidP="0001732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b/>
                <w:sz w:val="27"/>
                <w:szCs w:val="27"/>
              </w:rPr>
              <w:t>Некоммерческие организации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84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669C" w:rsidRPr="00017326">
              <w:rPr>
                <w:rFonts w:ascii="Times New Roman" w:hAnsi="Times New Roman" w:cs="Times New Roman"/>
                <w:sz w:val="27"/>
                <w:szCs w:val="27"/>
              </w:rPr>
              <w:t>ГАПОУ «</w:t>
            </w:r>
            <w:proofErr w:type="spellStart"/>
            <w:r w:rsidR="0084669C" w:rsidRPr="00017326">
              <w:rPr>
                <w:rFonts w:ascii="Times New Roman" w:hAnsi="Times New Roman" w:cs="Times New Roman"/>
                <w:sz w:val="27"/>
                <w:szCs w:val="27"/>
              </w:rPr>
              <w:t>Актанышский</w:t>
            </w:r>
            <w:proofErr w:type="spellEnd"/>
            <w:r w:rsidR="0084669C"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технологический техникум»</w:t>
            </w:r>
          </w:p>
        </w:tc>
        <w:tc>
          <w:tcPr>
            <w:tcW w:w="956" w:type="pct"/>
          </w:tcPr>
          <w:p w:rsidR="00D81327" w:rsidRPr="00017326" w:rsidRDefault="00D81327" w:rsidP="00D0420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.03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.10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ГАПОУ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Мензелинский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сельскохозяйственный техникум»</w:t>
            </w:r>
          </w:p>
        </w:tc>
        <w:tc>
          <w:tcPr>
            <w:tcW w:w="956" w:type="pct"/>
          </w:tcPr>
          <w:p w:rsidR="00D81327" w:rsidRPr="00017326" w:rsidRDefault="00D81327" w:rsidP="0084669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</w:t>
            </w:r>
            <w:r w:rsidR="0084669C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.10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.17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D81327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Альметьевского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Республики Татарстан</w:t>
            </w:r>
          </w:p>
        </w:tc>
        <w:tc>
          <w:tcPr>
            <w:tcW w:w="956" w:type="pct"/>
          </w:tcPr>
          <w:p w:rsidR="00D81327" w:rsidRPr="00017326" w:rsidRDefault="00D81327" w:rsidP="00D0420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.17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.24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A2602E" w:rsidRPr="00017326" w:rsidRDefault="00A2602E" w:rsidP="00A2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ГКУ «Центр занятости населения» 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Лениногорского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956" w:type="pct"/>
          </w:tcPr>
          <w:p w:rsidR="00D81327" w:rsidRPr="00017326" w:rsidRDefault="00D81327" w:rsidP="00D0420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.24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.31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E43326" w:rsidRPr="00017326" w:rsidRDefault="00D81327" w:rsidP="0011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43326" w:rsidRPr="00017326">
              <w:rPr>
                <w:rFonts w:ascii="Times New Roman" w:hAnsi="Times New Roman" w:cs="Times New Roman"/>
                <w:sz w:val="27"/>
                <w:szCs w:val="27"/>
              </w:rPr>
              <w:t>ГБУ «</w:t>
            </w:r>
            <w:proofErr w:type="spellStart"/>
            <w:r w:rsidR="00E43326" w:rsidRPr="00017326">
              <w:rPr>
                <w:rFonts w:ascii="Times New Roman" w:hAnsi="Times New Roman" w:cs="Times New Roman"/>
                <w:sz w:val="27"/>
                <w:szCs w:val="27"/>
              </w:rPr>
              <w:t>Чистопольский</w:t>
            </w:r>
            <w:proofErr w:type="spellEnd"/>
            <w:r w:rsidR="00E43326"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детский дом»</w:t>
            </w:r>
          </w:p>
        </w:tc>
        <w:tc>
          <w:tcPr>
            <w:tcW w:w="956" w:type="pct"/>
          </w:tcPr>
          <w:p w:rsidR="00D81327" w:rsidRPr="00017326" w:rsidRDefault="00D81327" w:rsidP="00D0420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.31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.38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E43326" w:rsidP="00E4332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ГАУЗ «Нижнекамская центральная районная многопрофильная больница»</w:t>
            </w:r>
          </w:p>
        </w:tc>
        <w:tc>
          <w:tcPr>
            <w:tcW w:w="956" w:type="pct"/>
          </w:tcPr>
          <w:p w:rsidR="00D81327" w:rsidRPr="00017326" w:rsidRDefault="00D81327" w:rsidP="003A4E4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38</w:t>
            </w:r>
            <w:r w:rsidRPr="00017326">
              <w:rPr>
                <w:sz w:val="27"/>
                <w:szCs w:val="27"/>
              </w:rPr>
              <w:t xml:space="preserve">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45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84669C" w:rsidRPr="00017326" w:rsidRDefault="0084669C" w:rsidP="00E4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МКУ «Администрация Кировского и Московского районов Исполнительного комитета муниципального образования</w:t>
            </w:r>
            <w:r w:rsidR="00E43326"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г. Казани»</w:t>
            </w:r>
          </w:p>
        </w:tc>
        <w:tc>
          <w:tcPr>
            <w:tcW w:w="956" w:type="pct"/>
          </w:tcPr>
          <w:p w:rsidR="00D81327" w:rsidRPr="00017326" w:rsidRDefault="00D81327" w:rsidP="003A4E4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45</w:t>
            </w:r>
            <w:r w:rsidRPr="00017326">
              <w:rPr>
                <w:sz w:val="27"/>
                <w:szCs w:val="27"/>
              </w:rPr>
              <w:t xml:space="preserve"> – 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.5</w:t>
            </w:r>
            <w:r w:rsidR="003A4E42">
              <w:rPr>
                <w:sz w:val="27"/>
                <w:szCs w:val="27"/>
              </w:rPr>
              <w:t>2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E43326" w:rsidRPr="00017326" w:rsidRDefault="00E43326" w:rsidP="00D8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Тюлячинская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 средняя общеобразовательная школа»</w:t>
            </w:r>
          </w:p>
        </w:tc>
        <w:tc>
          <w:tcPr>
            <w:tcW w:w="956" w:type="pct"/>
          </w:tcPr>
          <w:p w:rsidR="00D81327" w:rsidRPr="00017326" w:rsidRDefault="00D81327" w:rsidP="003A4E4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.5</w:t>
            </w:r>
            <w:r w:rsidR="003A4E42">
              <w:rPr>
                <w:sz w:val="27"/>
                <w:szCs w:val="27"/>
              </w:rPr>
              <w:t>2</w:t>
            </w:r>
            <w:r w:rsidRPr="00017326">
              <w:rPr>
                <w:sz w:val="27"/>
                <w:szCs w:val="27"/>
              </w:rPr>
              <w:t xml:space="preserve"> – 1</w:t>
            </w:r>
            <w:r w:rsidR="003A4E42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59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E43326" w:rsidP="00CB38A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 xml:space="preserve">МБУК «Казанский </w:t>
            </w:r>
            <w:proofErr w:type="spellStart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зооботсад</w:t>
            </w:r>
            <w:proofErr w:type="spellEnd"/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956" w:type="pct"/>
          </w:tcPr>
          <w:p w:rsidR="00D81327" w:rsidRPr="00017326" w:rsidRDefault="00D81327" w:rsidP="003A4E4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</w:t>
            </w:r>
            <w:r w:rsidR="003A4E42">
              <w:rPr>
                <w:sz w:val="27"/>
                <w:szCs w:val="27"/>
              </w:rPr>
              <w:t>5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59</w:t>
            </w:r>
            <w:r w:rsidRPr="00017326">
              <w:rPr>
                <w:sz w:val="27"/>
                <w:szCs w:val="27"/>
              </w:rPr>
              <w:t xml:space="preserve"> – 1</w:t>
            </w:r>
            <w:r w:rsidR="00D0420A" w:rsidRPr="00017326">
              <w:rPr>
                <w:sz w:val="27"/>
                <w:szCs w:val="27"/>
              </w:rPr>
              <w:t>6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06</w:t>
            </w:r>
          </w:p>
        </w:tc>
      </w:tr>
      <w:tr w:rsidR="00D81327" w:rsidRPr="00017326" w:rsidTr="00823C8A">
        <w:tc>
          <w:tcPr>
            <w:tcW w:w="309" w:type="pct"/>
          </w:tcPr>
          <w:p w:rsidR="00D81327" w:rsidRPr="00017326" w:rsidRDefault="00D81327" w:rsidP="00D8132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735" w:type="pct"/>
          </w:tcPr>
          <w:p w:rsidR="00D81327" w:rsidRPr="00017326" w:rsidRDefault="00A2602E" w:rsidP="00CB38A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017326">
              <w:rPr>
                <w:rFonts w:ascii="Times New Roman" w:hAnsi="Times New Roman" w:cs="Times New Roman"/>
                <w:sz w:val="27"/>
                <w:szCs w:val="27"/>
              </w:rPr>
              <w:t>МКУ «Управление жилищной политики г. Казани»</w:t>
            </w:r>
          </w:p>
        </w:tc>
        <w:tc>
          <w:tcPr>
            <w:tcW w:w="956" w:type="pct"/>
          </w:tcPr>
          <w:p w:rsidR="00D81327" w:rsidRPr="00017326" w:rsidRDefault="00D81327" w:rsidP="003A4E4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highlight w:val="yellow"/>
              </w:rPr>
            </w:pPr>
            <w:r w:rsidRPr="00017326">
              <w:rPr>
                <w:sz w:val="27"/>
                <w:szCs w:val="27"/>
              </w:rPr>
              <w:t>1</w:t>
            </w:r>
            <w:r w:rsidR="00D0420A" w:rsidRPr="00017326">
              <w:rPr>
                <w:sz w:val="27"/>
                <w:szCs w:val="27"/>
              </w:rPr>
              <w:t>6</w:t>
            </w:r>
            <w:r w:rsidRPr="00017326">
              <w:rPr>
                <w:sz w:val="27"/>
                <w:szCs w:val="27"/>
              </w:rPr>
              <w:t>.</w:t>
            </w:r>
            <w:r w:rsidR="003A4E42">
              <w:rPr>
                <w:sz w:val="27"/>
                <w:szCs w:val="27"/>
              </w:rPr>
              <w:t>06</w:t>
            </w:r>
            <w:r w:rsidRPr="00017326">
              <w:rPr>
                <w:sz w:val="27"/>
                <w:szCs w:val="27"/>
              </w:rPr>
              <w:t xml:space="preserve"> – 1</w:t>
            </w:r>
            <w:r w:rsidR="00D0420A" w:rsidRPr="00017326">
              <w:rPr>
                <w:sz w:val="27"/>
                <w:szCs w:val="27"/>
              </w:rPr>
              <w:t>6</w:t>
            </w:r>
            <w:r w:rsidRPr="00017326">
              <w:rPr>
                <w:sz w:val="27"/>
                <w:szCs w:val="27"/>
              </w:rPr>
              <w:t>.1</w:t>
            </w:r>
            <w:r w:rsidR="003A4E42">
              <w:rPr>
                <w:sz w:val="27"/>
                <w:szCs w:val="27"/>
              </w:rPr>
              <w:t>3</w:t>
            </w:r>
            <w:bookmarkStart w:id="0" w:name="_GoBack"/>
            <w:bookmarkEnd w:id="0"/>
          </w:p>
        </w:tc>
      </w:tr>
    </w:tbl>
    <w:p w:rsidR="00FD0052" w:rsidRPr="00017326" w:rsidRDefault="00FD0052" w:rsidP="006D703D">
      <w:pPr>
        <w:spacing w:after="0" w:line="240" w:lineRule="auto"/>
        <w:jc w:val="center"/>
        <w:rPr>
          <w:sz w:val="27"/>
          <w:szCs w:val="27"/>
        </w:rPr>
      </w:pPr>
    </w:p>
    <w:p w:rsidR="00744B5B" w:rsidRPr="00017326" w:rsidRDefault="00744B5B" w:rsidP="006D703D">
      <w:pPr>
        <w:spacing w:after="0" w:line="240" w:lineRule="auto"/>
        <w:jc w:val="center"/>
        <w:rPr>
          <w:sz w:val="27"/>
          <w:szCs w:val="27"/>
        </w:rPr>
      </w:pPr>
    </w:p>
    <w:sectPr w:rsidR="00744B5B" w:rsidRPr="00017326" w:rsidSect="006009C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C3" w:rsidRDefault="00D10CC3" w:rsidP="00104FBF">
      <w:pPr>
        <w:spacing w:after="0" w:line="240" w:lineRule="auto"/>
      </w:pPr>
      <w:r>
        <w:separator/>
      </w:r>
    </w:p>
  </w:endnote>
  <w:endnote w:type="continuationSeparator" w:id="0">
    <w:p w:rsidR="00D10CC3" w:rsidRDefault="00D10CC3" w:rsidP="001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C3" w:rsidRDefault="00D10CC3" w:rsidP="00104FBF">
      <w:pPr>
        <w:spacing w:after="0" w:line="240" w:lineRule="auto"/>
      </w:pPr>
      <w:r>
        <w:separator/>
      </w:r>
    </w:p>
  </w:footnote>
  <w:footnote w:type="continuationSeparator" w:id="0">
    <w:p w:rsidR="00D10CC3" w:rsidRDefault="00D10CC3" w:rsidP="001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427"/>
      <w:docPartObj>
        <w:docPartGallery w:val="Page Numbers (Top of Page)"/>
        <w:docPartUnique/>
      </w:docPartObj>
    </w:sdtPr>
    <w:sdtEndPr/>
    <w:sdtContent>
      <w:p w:rsidR="00104FBF" w:rsidRDefault="00104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26">
          <w:rPr>
            <w:noProof/>
          </w:rPr>
          <w:t>2</w:t>
        </w:r>
        <w:r>
          <w:fldChar w:fldCharType="end"/>
        </w:r>
      </w:p>
    </w:sdtContent>
  </w:sdt>
  <w:p w:rsidR="00104FBF" w:rsidRDefault="00104F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0CF"/>
    <w:multiLevelType w:val="hybridMultilevel"/>
    <w:tmpl w:val="33FE1728"/>
    <w:lvl w:ilvl="0" w:tplc="2ACE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483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13F7A86"/>
    <w:multiLevelType w:val="multilevel"/>
    <w:tmpl w:val="88B8A0F0"/>
    <w:lvl w:ilvl="0">
      <w:start w:val="1"/>
      <w:numFmt w:val="upperRoman"/>
      <w:lvlText w:val="%1."/>
      <w:lvlJc w:val="left"/>
      <w:pPr>
        <w:ind w:left="1855" w:hanging="72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2238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AEB1692"/>
    <w:multiLevelType w:val="hybridMultilevel"/>
    <w:tmpl w:val="095C7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22DDF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0"/>
    <w:rsid w:val="00017326"/>
    <w:rsid w:val="00023836"/>
    <w:rsid w:val="0003774D"/>
    <w:rsid w:val="000410AC"/>
    <w:rsid w:val="0007754E"/>
    <w:rsid w:val="000A0A81"/>
    <w:rsid w:val="000A2A35"/>
    <w:rsid w:val="000C16CD"/>
    <w:rsid w:val="000C3210"/>
    <w:rsid w:val="000C559C"/>
    <w:rsid w:val="000C6BE4"/>
    <w:rsid w:val="00104FBF"/>
    <w:rsid w:val="00105D9F"/>
    <w:rsid w:val="00110B06"/>
    <w:rsid w:val="00121C00"/>
    <w:rsid w:val="00145BC9"/>
    <w:rsid w:val="0018298F"/>
    <w:rsid w:val="001962F2"/>
    <w:rsid w:val="00196F99"/>
    <w:rsid w:val="001A1EEA"/>
    <w:rsid w:val="001A24DC"/>
    <w:rsid w:val="001A3C70"/>
    <w:rsid w:val="001C0834"/>
    <w:rsid w:val="001C6161"/>
    <w:rsid w:val="001C79EF"/>
    <w:rsid w:val="001D186B"/>
    <w:rsid w:val="00221EAB"/>
    <w:rsid w:val="00224CB5"/>
    <w:rsid w:val="00245979"/>
    <w:rsid w:val="00264DA6"/>
    <w:rsid w:val="002701E3"/>
    <w:rsid w:val="00275194"/>
    <w:rsid w:val="00290B57"/>
    <w:rsid w:val="002A3240"/>
    <w:rsid w:val="002B5A1D"/>
    <w:rsid w:val="002B60C0"/>
    <w:rsid w:val="002D05BA"/>
    <w:rsid w:val="002D0BD6"/>
    <w:rsid w:val="002D3C28"/>
    <w:rsid w:val="002E7705"/>
    <w:rsid w:val="002F661E"/>
    <w:rsid w:val="002F678A"/>
    <w:rsid w:val="003261AB"/>
    <w:rsid w:val="00342E65"/>
    <w:rsid w:val="003516E5"/>
    <w:rsid w:val="0035612C"/>
    <w:rsid w:val="003628EA"/>
    <w:rsid w:val="003A4E42"/>
    <w:rsid w:val="003D6D4A"/>
    <w:rsid w:val="003F36FD"/>
    <w:rsid w:val="00400419"/>
    <w:rsid w:val="00417506"/>
    <w:rsid w:val="00433A89"/>
    <w:rsid w:val="004551A5"/>
    <w:rsid w:val="00472E3D"/>
    <w:rsid w:val="00475151"/>
    <w:rsid w:val="0049054E"/>
    <w:rsid w:val="0049559F"/>
    <w:rsid w:val="004A6D2C"/>
    <w:rsid w:val="004C2452"/>
    <w:rsid w:val="004C4DC6"/>
    <w:rsid w:val="004F6829"/>
    <w:rsid w:val="00520EF4"/>
    <w:rsid w:val="0052665F"/>
    <w:rsid w:val="00544496"/>
    <w:rsid w:val="00553C6E"/>
    <w:rsid w:val="00557CA5"/>
    <w:rsid w:val="0056509E"/>
    <w:rsid w:val="00580F0C"/>
    <w:rsid w:val="005A71F2"/>
    <w:rsid w:val="005C0E83"/>
    <w:rsid w:val="005C0F0A"/>
    <w:rsid w:val="005D43E0"/>
    <w:rsid w:val="005E486C"/>
    <w:rsid w:val="006009C8"/>
    <w:rsid w:val="00606574"/>
    <w:rsid w:val="00611537"/>
    <w:rsid w:val="0061335B"/>
    <w:rsid w:val="00645A2E"/>
    <w:rsid w:val="00650C36"/>
    <w:rsid w:val="006545DF"/>
    <w:rsid w:val="006555C6"/>
    <w:rsid w:val="006727B4"/>
    <w:rsid w:val="00674F8D"/>
    <w:rsid w:val="006A2D93"/>
    <w:rsid w:val="006A510C"/>
    <w:rsid w:val="006A6A74"/>
    <w:rsid w:val="006B0634"/>
    <w:rsid w:val="006D3895"/>
    <w:rsid w:val="006D703D"/>
    <w:rsid w:val="006F67CD"/>
    <w:rsid w:val="00707AC7"/>
    <w:rsid w:val="007371F2"/>
    <w:rsid w:val="00744B5B"/>
    <w:rsid w:val="00755DAB"/>
    <w:rsid w:val="00766A2F"/>
    <w:rsid w:val="007938CF"/>
    <w:rsid w:val="007C0F13"/>
    <w:rsid w:val="007D0339"/>
    <w:rsid w:val="007D7523"/>
    <w:rsid w:val="007F5147"/>
    <w:rsid w:val="0081799A"/>
    <w:rsid w:val="0082041F"/>
    <w:rsid w:val="00823C8A"/>
    <w:rsid w:val="008403A5"/>
    <w:rsid w:val="0084494A"/>
    <w:rsid w:val="0084669C"/>
    <w:rsid w:val="00862AD7"/>
    <w:rsid w:val="008673B2"/>
    <w:rsid w:val="00875A41"/>
    <w:rsid w:val="00881EF9"/>
    <w:rsid w:val="00894D05"/>
    <w:rsid w:val="008961C7"/>
    <w:rsid w:val="008E05AB"/>
    <w:rsid w:val="008E1337"/>
    <w:rsid w:val="008E6C58"/>
    <w:rsid w:val="00904BAC"/>
    <w:rsid w:val="00915CFB"/>
    <w:rsid w:val="00925032"/>
    <w:rsid w:val="00930E13"/>
    <w:rsid w:val="00935D21"/>
    <w:rsid w:val="00954CB6"/>
    <w:rsid w:val="00991246"/>
    <w:rsid w:val="009B039C"/>
    <w:rsid w:val="009B783E"/>
    <w:rsid w:val="009B798C"/>
    <w:rsid w:val="009C6600"/>
    <w:rsid w:val="009E21F3"/>
    <w:rsid w:val="009F498F"/>
    <w:rsid w:val="00A07860"/>
    <w:rsid w:val="00A2488F"/>
    <w:rsid w:val="00A2602E"/>
    <w:rsid w:val="00A474E8"/>
    <w:rsid w:val="00A5490C"/>
    <w:rsid w:val="00A55A78"/>
    <w:rsid w:val="00A6621D"/>
    <w:rsid w:val="00A75469"/>
    <w:rsid w:val="00A81230"/>
    <w:rsid w:val="00A869A0"/>
    <w:rsid w:val="00A91206"/>
    <w:rsid w:val="00A91AA1"/>
    <w:rsid w:val="00AB3D88"/>
    <w:rsid w:val="00B124B8"/>
    <w:rsid w:val="00B15F7B"/>
    <w:rsid w:val="00B40B41"/>
    <w:rsid w:val="00B43530"/>
    <w:rsid w:val="00B4782C"/>
    <w:rsid w:val="00B70F5F"/>
    <w:rsid w:val="00B7396D"/>
    <w:rsid w:val="00BB2D97"/>
    <w:rsid w:val="00BC13FA"/>
    <w:rsid w:val="00BD571D"/>
    <w:rsid w:val="00BE0D71"/>
    <w:rsid w:val="00BE471D"/>
    <w:rsid w:val="00C0529E"/>
    <w:rsid w:val="00C149C5"/>
    <w:rsid w:val="00C663F6"/>
    <w:rsid w:val="00C66FB2"/>
    <w:rsid w:val="00C85E17"/>
    <w:rsid w:val="00C94714"/>
    <w:rsid w:val="00C94818"/>
    <w:rsid w:val="00C9518B"/>
    <w:rsid w:val="00CA17F2"/>
    <w:rsid w:val="00CA34B3"/>
    <w:rsid w:val="00CB38A3"/>
    <w:rsid w:val="00CB5106"/>
    <w:rsid w:val="00CE0A1D"/>
    <w:rsid w:val="00CF22F2"/>
    <w:rsid w:val="00CF7D7C"/>
    <w:rsid w:val="00D0420A"/>
    <w:rsid w:val="00D10CC3"/>
    <w:rsid w:val="00D121F5"/>
    <w:rsid w:val="00D136EF"/>
    <w:rsid w:val="00D40613"/>
    <w:rsid w:val="00D62D26"/>
    <w:rsid w:val="00D62E36"/>
    <w:rsid w:val="00D71E32"/>
    <w:rsid w:val="00D81327"/>
    <w:rsid w:val="00D81E23"/>
    <w:rsid w:val="00D96745"/>
    <w:rsid w:val="00DD5743"/>
    <w:rsid w:val="00DE6640"/>
    <w:rsid w:val="00E104B2"/>
    <w:rsid w:val="00E15E36"/>
    <w:rsid w:val="00E26AA4"/>
    <w:rsid w:val="00E27837"/>
    <w:rsid w:val="00E43326"/>
    <w:rsid w:val="00E45B52"/>
    <w:rsid w:val="00E5147E"/>
    <w:rsid w:val="00E56104"/>
    <w:rsid w:val="00E76300"/>
    <w:rsid w:val="00E80EC5"/>
    <w:rsid w:val="00E82EA3"/>
    <w:rsid w:val="00EA65B7"/>
    <w:rsid w:val="00EC37A7"/>
    <w:rsid w:val="00EE774B"/>
    <w:rsid w:val="00F15223"/>
    <w:rsid w:val="00F4628E"/>
    <w:rsid w:val="00F70C48"/>
    <w:rsid w:val="00F72570"/>
    <w:rsid w:val="00F8128D"/>
    <w:rsid w:val="00FA1CB0"/>
    <w:rsid w:val="00FA44EE"/>
    <w:rsid w:val="00FB04DA"/>
    <w:rsid w:val="00FC068F"/>
    <w:rsid w:val="00FC2C17"/>
    <w:rsid w:val="00FC7978"/>
    <w:rsid w:val="00FD005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CE86"/>
  <w15:chartTrackingRefBased/>
  <w15:docId w15:val="{B6704149-04E6-49BA-823E-6316309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basedOn w:val="a"/>
    <w:uiPriority w:val="99"/>
    <w:rsid w:val="00C66FB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4">
    <w:name w:val="Table Grid"/>
    <w:basedOn w:val="a1"/>
    <w:uiPriority w:val="39"/>
    <w:rsid w:val="00C66F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6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2D33-5AC1-48B4-9758-88B4E7C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Отдел развития архивного дела</cp:lastModifiedBy>
  <cp:revision>16</cp:revision>
  <cp:lastPrinted>2018-10-29T08:51:00Z</cp:lastPrinted>
  <dcterms:created xsi:type="dcterms:W3CDTF">2023-04-05T05:47:00Z</dcterms:created>
  <dcterms:modified xsi:type="dcterms:W3CDTF">2024-04-08T12:28:00Z</dcterms:modified>
</cp:coreProperties>
</file>